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D9" w:rsidRPr="000D0DA8" w:rsidRDefault="00132FD9" w:rsidP="00132FD9">
      <w:pPr>
        <w:pStyle w:val="a3"/>
        <w:jc w:val="right"/>
      </w:pPr>
      <w:r>
        <w:t xml:space="preserve">Приложение № </w:t>
      </w:r>
      <w:r w:rsidR="0060378E">
        <w:t>2</w:t>
      </w:r>
    </w:p>
    <w:p w:rsidR="00132FD9" w:rsidRDefault="00132FD9" w:rsidP="00132FD9">
      <w:pPr>
        <w:pStyle w:val="a5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sz w:val="28"/>
          <w:szCs w:val="28"/>
        </w:rPr>
        <w:t>ПОЛОЖЕНИЕ</w:t>
      </w:r>
    </w:p>
    <w:p w:rsidR="00132FD9" w:rsidRPr="00C212F0" w:rsidRDefault="00132FD9" w:rsidP="00132FD9">
      <w:pPr>
        <w:pStyle w:val="a5"/>
        <w:spacing w:after="0"/>
        <w:ind w:left="142"/>
        <w:contextualSpacing/>
        <w:jc w:val="center"/>
        <w:rPr>
          <w:b/>
          <w:sz w:val="28"/>
          <w:szCs w:val="28"/>
        </w:rPr>
      </w:pPr>
      <w:r w:rsidRPr="00C212F0">
        <w:rPr>
          <w:b/>
          <w:bCs/>
          <w:spacing w:val="4"/>
          <w:w w:val="101"/>
          <w:sz w:val="24"/>
          <w:szCs w:val="24"/>
        </w:rPr>
        <w:t>Республиканского конкурса</w:t>
      </w:r>
      <w:r w:rsidRPr="00C212F0">
        <w:rPr>
          <w:b/>
          <w:bCs/>
          <w:sz w:val="24"/>
          <w:szCs w:val="24"/>
        </w:rPr>
        <w:t xml:space="preserve"> </w:t>
      </w:r>
      <w:r w:rsidRPr="00C212F0">
        <w:rPr>
          <w:b/>
          <w:bCs/>
          <w:spacing w:val="6"/>
          <w:w w:val="101"/>
          <w:sz w:val="24"/>
          <w:szCs w:val="24"/>
        </w:rPr>
        <w:t xml:space="preserve">исполнительских работ </w:t>
      </w:r>
      <w:r>
        <w:rPr>
          <w:b/>
          <w:bCs/>
          <w:spacing w:val="6"/>
          <w:w w:val="101"/>
          <w:sz w:val="24"/>
          <w:szCs w:val="24"/>
        </w:rPr>
        <w:t xml:space="preserve">среди </w:t>
      </w:r>
      <w:r w:rsidRPr="00C212F0">
        <w:rPr>
          <w:b/>
          <w:bCs/>
          <w:spacing w:val="6"/>
          <w:w w:val="101"/>
          <w:sz w:val="24"/>
          <w:szCs w:val="24"/>
        </w:rPr>
        <w:t>учащихся</w:t>
      </w:r>
      <w:r>
        <w:rPr>
          <w:b/>
          <w:bCs/>
          <w:spacing w:val="6"/>
          <w:w w:val="101"/>
          <w:sz w:val="24"/>
          <w:szCs w:val="24"/>
        </w:rPr>
        <w:t xml:space="preserve">   </w:t>
      </w:r>
      <w:r w:rsidRPr="00C212F0">
        <w:rPr>
          <w:b/>
          <w:bCs/>
          <w:spacing w:val="6"/>
          <w:w w:val="101"/>
          <w:sz w:val="24"/>
          <w:szCs w:val="24"/>
        </w:rPr>
        <w:t>детских школ искусств</w:t>
      </w:r>
      <w:r w:rsidRPr="00C212F0">
        <w:rPr>
          <w:b/>
          <w:bCs/>
          <w:sz w:val="24"/>
          <w:szCs w:val="24"/>
        </w:rPr>
        <w:t xml:space="preserve"> </w:t>
      </w:r>
      <w:r w:rsidR="00C94D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5A6AAA">
        <w:rPr>
          <w:b/>
          <w:bCs/>
          <w:sz w:val="24"/>
          <w:szCs w:val="24"/>
        </w:rPr>
        <w:t>по музыкальному искусству (</w:t>
      </w:r>
      <w:r w:rsidR="00C94D6F">
        <w:rPr>
          <w:b/>
          <w:bCs/>
          <w:spacing w:val="6"/>
          <w:w w:val="101"/>
          <w:sz w:val="24"/>
          <w:szCs w:val="24"/>
        </w:rPr>
        <w:t>духовые и ударные инструменты</w:t>
      </w:r>
      <w:r w:rsidR="005A6AAA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                                   </w:t>
      </w:r>
    </w:p>
    <w:p w:rsidR="00132FD9" w:rsidRDefault="00132FD9" w:rsidP="00132FD9"/>
    <w:p w:rsidR="00132FD9" w:rsidRPr="00C055B4" w:rsidRDefault="00132FD9" w:rsidP="00132FD9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C055B4">
        <w:rPr>
          <w:b/>
          <w:sz w:val="24"/>
          <w:szCs w:val="24"/>
        </w:rPr>
        <w:t>ОБЩИЕ ПОЛОЖЕНИЯ</w:t>
      </w:r>
    </w:p>
    <w:p w:rsidR="00132FD9" w:rsidRPr="00C055B4" w:rsidRDefault="00132FD9" w:rsidP="00132FD9">
      <w:pPr>
        <w:pStyle w:val="a7"/>
        <w:rPr>
          <w:b/>
          <w:sz w:val="24"/>
          <w:szCs w:val="24"/>
        </w:rPr>
      </w:pPr>
    </w:p>
    <w:p w:rsidR="00132FD9" w:rsidRDefault="005A6AAA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132FD9" w:rsidRPr="00B9055A">
        <w:rPr>
          <w:sz w:val="24"/>
          <w:szCs w:val="24"/>
        </w:rPr>
        <w:t xml:space="preserve">оложение определяет порядок организации и проведения  Республиканского конкурса среди учащихся </w:t>
      </w:r>
      <w:r w:rsidR="00132FD9">
        <w:rPr>
          <w:sz w:val="24"/>
          <w:szCs w:val="24"/>
        </w:rPr>
        <w:t>детски</w:t>
      </w:r>
      <w:r>
        <w:rPr>
          <w:sz w:val="24"/>
          <w:szCs w:val="24"/>
        </w:rPr>
        <w:t>х школ искусств Республики Тыва по музыкальному искусству (духовые и ударные инструменты);</w:t>
      </w: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5041">
        <w:rPr>
          <w:sz w:val="24"/>
          <w:szCs w:val="24"/>
        </w:rPr>
        <w:t xml:space="preserve">Конкурс </w:t>
      </w:r>
      <w:r w:rsidR="005A6AAA" w:rsidRPr="00B9055A">
        <w:rPr>
          <w:sz w:val="24"/>
          <w:szCs w:val="24"/>
        </w:rPr>
        <w:t xml:space="preserve"> среди учащихся </w:t>
      </w:r>
      <w:r w:rsidR="005A6AAA">
        <w:rPr>
          <w:sz w:val="24"/>
          <w:szCs w:val="24"/>
        </w:rPr>
        <w:t xml:space="preserve">детских школ искусств Республики Тыва по музыкальному искусству (духовые и ударные инструменты) </w:t>
      </w:r>
      <w:r w:rsidRPr="00B05041">
        <w:rPr>
          <w:sz w:val="24"/>
          <w:szCs w:val="24"/>
        </w:rPr>
        <w:t>проводится в рамках  ХХ</w:t>
      </w:r>
      <w:proofErr w:type="gramStart"/>
      <w:r w:rsidRPr="00B05041">
        <w:rPr>
          <w:sz w:val="24"/>
          <w:szCs w:val="24"/>
          <w:lang w:val="en-US"/>
        </w:rPr>
        <w:t>II</w:t>
      </w:r>
      <w:proofErr w:type="gramEnd"/>
      <w:r w:rsidRPr="00B05041">
        <w:rPr>
          <w:sz w:val="24"/>
          <w:szCs w:val="24"/>
        </w:rPr>
        <w:t xml:space="preserve"> Республиканского конкурса «Радуга искусств</w:t>
      </w:r>
      <w:r w:rsidR="00533DD2">
        <w:rPr>
          <w:sz w:val="24"/>
          <w:szCs w:val="24"/>
        </w:rPr>
        <w:t xml:space="preserve"> 2019</w:t>
      </w:r>
      <w:r w:rsidRPr="00B05041">
        <w:rPr>
          <w:sz w:val="24"/>
          <w:szCs w:val="24"/>
        </w:rPr>
        <w:t>»</w:t>
      </w:r>
      <w:r w:rsidR="0060378E">
        <w:rPr>
          <w:sz w:val="24"/>
          <w:szCs w:val="24"/>
        </w:rPr>
        <w:t>.</w:t>
      </w:r>
    </w:p>
    <w:p w:rsidR="0060378E" w:rsidRDefault="0060378E" w:rsidP="0060378E">
      <w:pPr>
        <w:pStyle w:val="a7"/>
        <w:ind w:left="644"/>
        <w:jc w:val="both"/>
        <w:rPr>
          <w:sz w:val="24"/>
          <w:szCs w:val="24"/>
        </w:rPr>
      </w:pPr>
    </w:p>
    <w:p w:rsidR="0060378E" w:rsidRPr="005A6AAA" w:rsidRDefault="0060378E" w:rsidP="0060378E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A6AAA">
        <w:rPr>
          <w:b/>
          <w:sz w:val="24"/>
          <w:szCs w:val="24"/>
        </w:rPr>
        <w:t xml:space="preserve">ЦЕЛИ И ЗАДАЧИ </w:t>
      </w:r>
    </w:p>
    <w:p w:rsidR="0060378E" w:rsidRPr="005A6AAA" w:rsidRDefault="0060378E" w:rsidP="0060378E">
      <w:pPr>
        <w:pStyle w:val="a7"/>
        <w:ind w:left="3338"/>
        <w:jc w:val="both"/>
        <w:rPr>
          <w:b/>
          <w:sz w:val="24"/>
          <w:szCs w:val="24"/>
        </w:rPr>
      </w:pPr>
    </w:p>
    <w:p w:rsidR="0060378E" w:rsidRDefault="0060378E" w:rsidP="0060378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78E">
        <w:rPr>
          <w:rFonts w:ascii="Times New Roman" w:hAnsi="Times New Roman" w:cs="Times New Roman"/>
          <w:b/>
          <w:sz w:val="24"/>
          <w:szCs w:val="24"/>
        </w:rPr>
        <w:t>Цель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378E" w:rsidRPr="004C52BF" w:rsidRDefault="0060378E" w:rsidP="004C52BF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4C52BF">
        <w:rPr>
          <w:sz w:val="24"/>
          <w:szCs w:val="24"/>
        </w:rPr>
        <w:t xml:space="preserve">выявление и поддержка молодых талантливых исполнителей, стимулирование </w:t>
      </w:r>
      <w:r w:rsidR="005A6AAA" w:rsidRPr="004C52BF">
        <w:rPr>
          <w:sz w:val="24"/>
          <w:szCs w:val="24"/>
        </w:rPr>
        <w:t>у них  повышения</w:t>
      </w:r>
      <w:r w:rsidRPr="004C52BF">
        <w:rPr>
          <w:sz w:val="24"/>
          <w:szCs w:val="24"/>
        </w:rPr>
        <w:t xml:space="preserve"> профессионального уровня;</w:t>
      </w:r>
    </w:p>
    <w:p w:rsidR="0060378E" w:rsidRDefault="0060378E" w:rsidP="006037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0378E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>
        <w:rPr>
          <w:sz w:val="24"/>
          <w:szCs w:val="24"/>
        </w:rPr>
        <w:t>:</w:t>
      </w:r>
    </w:p>
    <w:p w:rsidR="0060378E" w:rsidRPr="004C52BF" w:rsidRDefault="0060378E" w:rsidP="004C52BF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4C52BF">
        <w:rPr>
          <w:sz w:val="24"/>
          <w:szCs w:val="24"/>
        </w:rPr>
        <w:t>повышение исполнительского мастерства учащихся на духовых и ударных инструментах;</w:t>
      </w:r>
    </w:p>
    <w:p w:rsidR="0060378E" w:rsidRPr="004C52BF" w:rsidRDefault="0060378E" w:rsidP="004C52BF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4C52BF">
        <w:rPr>
          <w:sz w:val="24"/>
          <w:szCs w:val="24"/>
        </w:rPr>
        <w:t xml:space="preserve">развитие музыкальной педагогики и обмен творческим опытом преподавателей по классу духовых и ударных инструментов. </w:t>
      </w:r>
    </w:p>
    <w:p w:rsidR="00132FD9" w:rsidRDefault="00132FD9" w:rsidP="00132FD9">
      <w:pPr>
        <w:pStyle w:val="a7"/>
        <w:ind w:left="644"/>
        <w:jc w:val="both"/>
        <w:rPr>
          <w:sz w:val="24"/>
          <w:szCs w:val="24"/>
        </w:rPr>
      </w:pPr>
    </w:p>
    <w:p w:rsidR="00132FD9" w:rsidRPr="00CB6623" w:rsidRDefault="00132FD9" w:rsidP="00132FD9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CB6623">
        <w:rPr>
          <w:b/>
          <w:sz w:val="24"/>
          <w:szCs w:val="24"/>
        </w:rPr>
        <w:t>УЧАСТНИКИ  КОНКУРСА</w:t>
      </w:r>
    </w:p>
    <w:p w:rsidR="00132FD9" w:rsidRDefault="00132FD9" w:rsidP="00132FD9">
      <w:pPr>
        <w:pStyle w:val="a7"/>
        <w:rPr>
          <w:sz w:val="24"/>
          <w:szCs w:val="24"/>
        </w:rPr>
      </w:pP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среди учащихся </w:t>
      </w:r>
      <w:r w:rsidR="00D40032">
        <w:rPr>
          <w:sz w:val="24"/>
          <w:szCs w:val="24"/>
        </w:rPr>
        <w:t xml:space="preserve">детских школ искусств </w:t>
      </w:r>
      <w:r>
        <w:rPr>
          <w:sz w:val="24"/>
          <w:szCs w:val="24"/>
        </w:rPr>
        <w:t>по классу духовых и ударных инструментов детских школ искусств Республики Тыва</w:t>
      </w:r>
      <w:r w:rsidR="002D50F5">
        <w:rPr>
          <w:sz w:val="24"/>
          <w:szCs w:val="24"/>
        </w:rPr>
        <w:t>;</w:t>
      </w:r>
    </w:p>
    <w:p w:rsidR="00132FD9" w:rsidRPr="00400E02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400E02">
        <w:rPr>
          <w:sz w:val="24"/>
          <w:szCs w:val="24"/>
        </w:rPr>
        <w:t>Конкурс проводится по следующим возрастным категориям:</w:t>
      </w:r>
    </w:p>
    <w:p w:rsidR="00132FD9" w:rsidRPr="00132FD9" w:rsidRDefault="00132FD9" w:rsidP="00132FD9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F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2FD9">
        <w:rPr>
          <w:rFonts w:ascii="Times New Roman" w:hAnsi="Times New Roman" w:cs="Times New Roman"/>
          <w:sz w:val="24"/>
          <w:szCs w:val="24"/>
        </w:rPr>
        <w:t xml:space="preserve"> </w:t>
      </w:r>
      <w:r w:rsidR="005A6AAA">
        <w:rPr>
          <w:rFonts w:ascii="Times New Roman" w:hAnsi="Times New Roman" w:cs="Times New Roman"/>
          <w:sz w:val="24"/>
          <w:szCs w:val="24"/>
        </w:rPr>
        <w:t xml:space="preserve"> </w:t>
      </w:r>
      <w:r w:rsidRPr="005A6AAA">
        <w:rPr>
          <w:rFonts w:ascii="Times New Roman" w:hAnsi="Times New Roman" w:cs="Times New Roman"/>
          <w:b/>
          <w:sz w:val="24"/>
          <w:szCs w:val="24"/>
        </w:rPr>
        <w:t>возрастная</w:t>
      </w:r>
      <w:proofErr w:type="gramEnd"/>
      <w:r w:rsidRPr="005A6AAA"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  <w:r w:rsidRPr="00132FD9">
        <w:rPr>
          <w:rFonts w:ascii="Times New Roman" w:hAnsi="Times New Roman" w:cs="Times New Roman"/>
          <w:sz w:val="24"/>
          <w:szCs w:val="24"/>
        </w:rPr>
        <w:t xml:space="preserve"> – до 9 лет;</w:t>
      </w:r>
    </w:p>
    <w:p w:rsidR="00132FD9" w:rsidRPr="00132FD9" w:rsidRDefault="005A6AAA" w:rsidP="00132FD9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533DD2">
        <w:rPr>
          <w:rFonts w:ascii="Times New Roman" w:hAnsi="Times New Roman" w:cs="Times New Roman"/>
          <w:sz w:val="24"/>
          <w:szCs w:val="24"/>
        </w:rPr>
        <w:t xml:space="preserve">2 </w:t>
      </w:r>
      <w:r w:rsidR="00132FD9" w:rsidRPr="00132FD9">
        <w:rPr>
          <w:rFonts w:ascii="Times New Roman" w:hAnsi="Times New Roman" w:cs="Times New Roman"/>
          <w:sz w:val="24"/>
          <w:szCs w:val="24"/>
        </w:rPr>
        <w:t xml:space="preserve"> </w:t>
      </w:r>
      <w:r w:rsidR="00132FD9" w:rsidRPr="005A6AAA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="00132FD9" w:rsidRPr="00132FD9">
        <w:rPr>
          <w:rFonts w:ascii="Times New Roman" w:hAnsi="Times New Roman" w:cs="Times New Roman"/>
          <w:sz w:val="24"/>
          <w:szCs w:val="24"/>
        </w:rPr>
        <w:t xml:space="preserve"> – до 12 лет;</w:t>
      </w:r>
    </w:p>
    <w:p w:rsidR="00132FD9" w:rsidRDefault="005A6AAA" w:rsidP="00132FD9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32FD9" w:rsidRPr="00132FD9">
        <w:rPr>
          <w:rFonts w:ascii="Times New Roman" w:hAnsi="Times New Roman" w:cs="Times New Roman"/>
          <w:sz w:val="24"/>
          <w:szCs w:val="24"/>
        </w:rPr>
        <w:t xml:space="preserve"> </w:t>
      </w:r>
      <w:r w:rsidR="00132FD9" w:rsidRPr="005A6AAA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="00132FD9" w:rsidRPr="00132FD9">
        <w:rPr>
          <w:rFonts w:ascii="Times New Roman" w:hAnsi="Times New Roman" w:cs="Times New Roman"/>
          <w:sz w:val="24"/>
          <w:szCs w:val="24"/>
        </w:rPr>
        <w:t xml:space="preserve"> – до 15 лет.</w:t>
      </w:r>
    </w:p>
    <w:p w:rsidR="00132FD9" w:rsidRDefault="00132FD9" w:rsidP="00132FD9">
      <w:p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132FD9" w:rsidRDefault="00132FD9" w:rsidP="00132FD9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И ПРОГРАММНЫЕ</w:t>
      </w:r>
    </w:p>
    <w:p w:rsidR="00132FD9" w:rsidRPr="00132FD9" w:rsidRDefault="00132FD9" w:rsidP="00132FD9">
      <w:pPr>
        <w:pStyle w:val="a7"/>
        <w:ind w:left="34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ТРЕБОВАНИЯ КОНКУРСА </w:t>
      </w:r>
    </w:p>
    <w:p w:rsidR="00132FD9" w:rsidRPr="008231DD" w:rsidRDefault="00132FD9" w:rsidP="00132FD9">
      <w:pPr>
        <w:pStyle w:val="a7"/>
        <w:ind w:left="3479"/>
        <w:jc w:val="both"/>
        <w:rPr>
          <w:b/>
          <w:sz w:val="24"/>
          <w:szCs w:val="24"/>
        </w:rPr>
      </w:pP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B917C4">
        <w:rPr>
          <w:sz w:val="24"/>
          <w:szCs w:val="24"/>
        </w:rPr>
        <w:t xml:space="preserve"> Конкурсная программа состоит из </w:t>
      </w:r>
      <w:r>
        <w:rPr>
          <w:sz w:val="24"/>
          <w:szCs w:val="24"/>
        </w:rPr>
        <w:t>двух номинаций</w:t>
      </w:r>
    </w:p>
    <w:p w:rsidR="00132FD9" w:rsidRDefault="00132FD9" w:rsidP="00132FD9">
      <w:pPr>
        <w:pStyle w:val="a7"/>
        <w:ind w:left="644"/>
        <w:jc w:val="center"/>
        <w:rPr>
          <w:b/>
          <w:sz w:val="24"/>
          <w:szCs w:val="24"/>
        </w:rPr>
      </w:pPr>
      <w:r w:rsidRPr="00B917C4">
        <w:rPr>
          <w:b/>
          <w:sz w:val="24"/>
          <w:szCs w:val="24"/>
        </w:rPr>
        <w:t>Сольное исполнительство</w:t>
      </w:r>
    </w:p>
    <w:p w:rsidR="005A6AAA" w:rsidRDefault="005A6AAA" w:rsidP="00132FD9">
      <w:pPr>
        <w:pStyle w:val="a7"/>
        <w:ind w:left="644"/>
        <w:jc w:val="center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t>Ансамблевое исполнительство</w:t>
      </w:r>
    </w:p>
    <w:p w:rsidR="005A6AAA" w:rsidRPr="005A6AAA" w:rsidRDefault="005A6AAA" w:rsidP="005A6AAA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6AAA">
        <w:rPr>
          <w:sz w:val="24"/>
          <w:szCs w:val="24"/>
        </w:rPr>
        <w:t xml:space="preserve">К конкурсантам установлены следующие программные требования: </w:t>
      </w:r>
    </w:p>
    <w:p w:rsidR="005A6AAA" w:rsidRDefault="005A6AAA" w:rsidP="00132FD9">
      <w:pPr>
        <w:pStyle w:val="a7"/>
        <w:ind w:left="644"/>
        <w:jc w:val="center"/>
        <w:rPr>
          <w:sz w:val="24"/>
          <w:szCs w:val="24"/>
        </w:rPr>
      </w:pPr>
    </w:p>
    <w:p w:rsidR="00132FD9" w:rsidRDefault="005A6AAA" w:rsidP="00132FD9">
      <w:pPr>
        <w:pStyle w:val="a7"/>
        <w:ind w:left="644"/>
        <w:jc w:val="center"/>
        <w:rPr>
          <w:sz w:val="24"/>
          <w:szCs w:val="24"/>
        </w:rPr>
      </w:pPr>
      <w:r w:rsidRPr="005A6AAA">
        <w:rPr>
          <w:b/>
          <w:sz w:val="24"/>
          <w:szCs w:val="24"/>
        </w:rPr>
        <w:t xml:space="preserve">Сольное исполнительство </w:t>
      </w:r>
    </w:p>
    <w:p w:rsidR="00132FD9" w:rsidRDefault="00132FD9" w:rsidP="00132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78E">
        <w:rPr>
          <w:rFonts w:ascii="Times New Roman" w:hAnsi="Times New Roman" w:cs="Times New Roman"/>
          <w:b/>
          <w:sz w:val="24"/>
          <w:szCs w:val="24"/>
        </w:rPr>
        <w:t>1 возрастная категория (только блок-флейта) до 9 лет</w:t>
      </w:r>
      <w:r w:rsidR="0060378E">
        <w:rPr>
          <w:rFonts w:ascii="Times New Roman" w:hAnsi="Times New Roman" w:cs="Times New Roman"/>
          <w:sz w:val="24"/>
          <w:szCs w:val="24"/>
        </w:rPr>
        <w:t xml:space="preserve"> – 2 разнохарактерные</w:t>
      </w:r>
      <w:r w:rsidRPr="00132FD9">
        <w:rPr>
          <w:rFonts w:ascii="Times New Roman" w:hAnsi="Times New Roman" w:cs="Times New Roman"/>
          <w:sz w:val="24"/>
          <w:szCs w:val="24"/>
        </w:rPr>
        <w:t xml:space="preserve"> пьесы, 1 из них обработка народные песни; </w:t>
      </w:r>
    </w:p>
    <w:p w:rsidR="0060378E" w:rsidRPr="00132FD9" w:rsidRDefault="0060378E" w:rsidP="00132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Время звучания не более 10 минут</w:t>
      </w:r>
    </w:p>
    <w:p w:rsidR="00132FD9" w:rsidRPr="0060378E" w:rsidRDefault="00132FD9" w:rsidP="0013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78E">
        <w:rPr>
          <w:rFonts w:ascii="Times New Roman" w:hAnsi="Times New Roman" w:cs="Times New Roman"/>
          <w:b/>
          <w:sz w:val="24"/>
          <w:szCs w:val="24"/>
        </w:rPr>
        <w:t>2 возрастная категория до 12 лет</w:t>
      </w:r>
      <w:r w:rsidRPr="0060378E">
        <w:rPr>
          <w:rFonts w:ascii="Times New Roman" w:hAnsi="Times New Roman" w:cs="Times New Roman"/>
          <w:sz w:val="24"/>
          <w:szCs w:val="24"/>
        </w:rPr>
        <w:t xml:space="preserve"> – 2 разнохарактерные пьесы, 1 крупная пьеса;</w:t>
      </w:r>
    </w:p>
    <w:p w:rsidR="00132FD9" w:rsidRDefault="00132FD9" w:rsidP="00132F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78E">
        <w:rPr>
          <w:rFonts w:ascii="Times New Roman" w:hAnsi="Times New Roman" w:cs="Times New Roman"/>
          <w:b/>
          <w:sz w:val="24"/>
          <w:szCs w:val="24"/>
        </w:rPr>
        <w:t>3 возрастная категория до 15 лет</w:t>
      </w:r>
      <w:r w:rsidRPr="00132FD9">
        <w:rPr>
          <w:rFonts w:ascii="Times New Roman" w:hAnsi="Times New Roman" w:cs="Times New Roman"/>
          <w:sz w:val="24"/>
          <w:szCs w:val="24"/>
        </w:rPr>
        <w:t xml:space="preserve"> – 2 разнохарактерные пьесы, 1 крупная форма                   </w:t>
      </w:r>
      <w:r>
        <w:rPr>
          <w:rFonts w:ascii="Times New Roman" w:hAnsi="Times New Roman" w:cs="Times New Roman"/>
          <w:sz w:val="24"/>
          <w:szCs w:val="24"/>
        </w:rPr>
        <w:t>(соната, сонатина)</w:t>
      </w:r>
    </w:p>
    <w:p w:rsidR="0060378E" w:rsidRPr="00132FD9" w:rsidRDefault="0060378E" w:rsidP="00132F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звучания не более 15 минут </w:t>
      </w:r>
    </w:p>
    <w:p w:rsidR="00132FD9" w:rsidRDefault="00132FD9" w:rsidP="00132FD9">
      <w:pPr>
        <w:pStyle w:val="a7"/>
        <w:ind w:left="3479"/>
        <w:jc w:val="both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lastRenderedPageBreak/>
        <w:t xml:space="preserve"> Ансамблевое исполнительство:</w:t>
      </w:r>
    </w:p>
    <w:p w:rsidR="00132FD9" w:rsidRPr="00132FD9" w:rsidRDefault="00132FD9" w:rsidP="00132FD9">
      <w:pPr>
        <w:pStyle w:val="a7"/>
        <w:ind w:left="3479"/>
        <w:jc w:val="both"/>
        <w:rPr>
          <w:b/>
          <w:sz w:val="24"/>
          <w:szCs w:val="24"/>
        </w:rPr>
      </w:pPr>
    </w:p>
    <w:p w:rsidR="00132FD9" w:rsidRDefault="00132FD9" w:rsidP="00132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D9">
        <w:rPr>
          <w:rFonts w:ascii="Times New Roman" w:hAnsi="Times New Roman" w:cs="Times New Roman"/>
          <w:b/>
          <w:sz w:val="24"/>
          <w:szCs w:val="24"/>
        </w:rPr>
        <w:t>1 возрастная категория до 12 лет</w:t>
      </w:r>
      <w:r w:rsidRPr="00132FD9">
        <w:rPr>
          <w:rFonts w:ascii="Times New Roman" w:hAnsi="Times New Roman" w:cs="Times New Roman"/>
          <w:sz w:val="24"/>
          <w:szCs w:val="24"/>
        </w:rPr>
        <w:t xml:space="preserve"> - 2 разнохарактерные пьесы</w:t>
      </w:r>
    </w:p>
    <w:p w:rsidR="0060378E" w:rsidRPr="00132FD9" w:rsidRDefault="0060378E" w:rsidP="00132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Время звучания не более 10 минут</w:t>
      </w:r>
    </w:p>
    <w:p w:rsidR="00132FD9" w:rsidRDefault="00132FD9" w:rsidP="00132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D9">
        <w:rPr>
          <w:rFonts w:ascii="Times New Roman" w:hAnsi="Times New Roman" w:cs="Times New Roman"/>
          <w:b/>
          <w:sz w:val="24"/>
          <w:szCs w:val="24"/>
        </w:rPr>
        <w:t>2 возрастная категория свыше 13 лет</w:t>
      </w:r>
      <w:r w:rsidRPr="00132FD9">
        <w:rPr>
          <w:rFonts w:ascii="Times New Roman" w:hAnsi="Times New Roman" w:cs="Times New Roman"/>
          <w:sz w:val="24"/>
          <w:szCs w:val="24"/>
        </w:rPr>
        <w:t xml:space="preserve"> - 2 разнохарактерные пьесы</w:t>
      </w:r>
    </w:p>
    <w:p w:rsidR="0060378E" w:rsidRPr="00132FD9" w:rsidRDefault="0060378E" w:rsidP="00132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звучания не более 15 минут</w:t>
      </w:r>
      <w:r w:rsidR="002D5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D9" w:rsidRDefault="00132FD9" w:rsidP="00132FD9">
      <w:pPr>
        <w:pStyle w:val="a7"/>
        <w:ind w:left="3479"/>
        <w:jc w:val="both"/>
        <w:rPr>
          <w:sz w:val="24"/>
          <w:szCs w:val="24"/>
        </w:rPr>
      </w:pPr>
    </w:p>
    <w:p w:rsidR="00132FD9" w:rsidRPr="00DE52A8" w:rsidRDefault="00132FD9" w:rsidP="00132FD9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E52A8">
        <w:rPr>
          <w:b/>
          <w:sz w:val="24"/>
          <w:szCs w:val="24"/>
        </w:rPr>
        <w:t>КРИТЕРИИ ОЦЕНОК</w:t>
      </w:r>
    </w:p>
    <w:p w:rsidR="00132FD9" w:rsidRDefault="00132FD9" w:rsidP="00132FD9">
      <w:pPr>
        <w:pStyle w:val="a7"/>
        <w:ind w:left="3479"/>
        <w:jc w:val="both"/>
        <w:rPr>
          <w:sz w:val="24"/>
          <w:szCs w:val="24"/>
        </w:rPr>
      </w:pP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Конкурсные номера оцениваются по 5-ти балльной системе по каждому критерию</w:t>
      </w:r>
      <w:r w:rsidR="002D50F5">
        <w:rPr>
          <w:sz w:val="24"/>
          <w:szCs w:val="24"/>
        </w:rPr>
        <w:t>;</w:t>
      </w:r>
    </w:p>
    <w:p w:rsidR="00132FD9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Критериями  конкурсного выступления является:</w:t>
      </w:r>
    </w:p>
    <w:p w:rsidR="00132FD9" w:rsidRPr="004C52BF" w:rsidRDefault="00132FD9" w:rsidP="004C52BF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4C52BF">
        <w:rPr>
          <w:sz w:val="24"/>
          <w:szCs w:val="24"/>
        </w:rPr>
        <w:t>исполнительское мастерство (образ, характер, выразительность, эмоциональность):</w:t>
      </w:r>
    </w:p>
    <w:p w:rsidR="00132FD9" w:rsidRPr="004C52BF" w:rsidRDefault="00132FD9" w:rsidP="004C52BF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4C52BF">
        <w:rPr>
          <w:sz w:val="24"/>
          <w:szCs w:val="24"/>
        </w:rPr>
        <w:t>чистота исполнения;</w:t>
      </w:r>
    </w:p>
    <w:p w:rsidR="00132FD9" w:rsidRPr="004C52BF" w:rsidRDefault="00132FD9" w:rsidP="004C52BF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4C52BF">
        <w:rPr>
          <w:sz w:val="24"/>
          <w:szCs w:val="24"/>
        </w:rPr>
        <w:t>соответствие программы по возрасту учащегося</w:t>
      </w:r>
      <w:r w:rsidR="002D50F5" w:rsidRPr="004C52BF">
        <w:rPr>
          <w:sz w:val="24"/>
          <w:szCs w:val="24"/>
        </w:rPr>
        <w:t>.</w:t>
      </w:r>
    </w:p>
    <w:p w:rsidR="00132FD9" w:rsidRDefault="00132FD9" w:rsidP="00132FD9">
      <w:pPr>
        <w:pStyle w:val="a7"/>
        <w:ind w:left="644"/>
        <w:jc w:val="both"/>
        <w:rPr>
          <w:sz w:val="24"/>
          <w:szCs w:val="24"/>
        </w:rPr>
      </w:pPr>
    </w:p>
    <w:p w:rsidR="00132FD9" w:rsidRDefault="00132FD9" w:rsidP="00132FD9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92D97">
        <w:rPr>
          <w:b/>
          <w:sz w:val="24"/>
          <w:szCs w:val="24"/>
        </w:rPr>
        <w:t xml:space="preserve">СРОКИ И МЕСТО ПРОВЕДЕНИЯ КОНКУРСА </w:t>
      </w:r>
    </w:p>
    <w:p w:rsidR="00132FD9" w:rsidRPr="00392D97" w:rsidRDefault="00132FD9" w:rsidP="00132FD9">
      <w:pPr>
        <w:pStyle w:val="a7"/>
        <w:ind w:left="3479"/>
        <w:jc w:val="both"/>
        <w:rPr>
          <w:b/>
          <w:sz w:val="24"/>
          <w:szCs w:val="24"/>
        </w:rPr>
      </w:pPr>
    </w:p>
    <w:p w:rsidR="00132FD9" w:rsidRPr="00506A92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Конкурс проводится в </w:t>
      </w:r>
      <w:r w:rsidRPr="00506A92">
        <w:rPr>
          <w:sz w:val="24"/>
          <w:szCs w:val="24"/>
        </w:rPr>
        <w:t>городе Кызыле</w:t>
      </w:r>
      <w:r w:rsidR="002D50F5">
        <w:rPr>
          <w:sz w:val="24"/>
          <w:szCs w:val="24"/>
        </w:rPr>
        <w:t>;</w:t>
      </w:r>
    </w:p>
    <w:p w:rsidR="00132FD9" w:rsidRPr="00506A92" w:rsidRDefault="00132FD9" w:rsidP="00132FD9">
      <w:pPr>
        <w:pStyle w:val="a7"/>
        <w:numPr>
          <w:ilvl w:val="1"/>
          <w:numId w:val="1"/>
        </w:numPr>
        <w:jc w:val="both"/>
        <w:rPr>
          <w:sz w:val="24"/>
          <w:szCs w:val="24"/>
        </w:rPr>
      </w:pPr>
      <w:r w:rsidRPr="00506A92">
        <w:rPr>
          <w:sz w:val="24"/>
          <w:szCs w:val="24"/>
        </w:rPr>
        <w:t>Конк</w:t>
      </w:r>
      <w:r>
        <w:rPr>
          <w:sz w:val="24"/>
          <w:szCs w:val="24"/>
        </w:rPr>
        <w:t>урс проводится в марте</w:t>
      </w:r>
      <w:r w:rsidR="00BA0DE1">
        <w:rPr>
          <w:sz w:val="24"/>
          <w:szCs w:val="24"/>
        </w:rPr>
        <w:t xml:space="preserve"> 2019 года </w:t>
      </w:r>
      <w:r w:rsidRPr="00506A92">
        <w:rPr>
          <w:sz w:val="24"/>
          <w:szCs w:val="24"/>
        </w:rPr>
        <w:t xml:space="preserve">(точная дата  будет уточняться позднее) </w:t>
      </w:r>
    </w:p>
    <w:p w:rsidR="00132FD9" w:rsidRDefault="00132FD9" w:rsidP="00132FD9">
      <w:pPr>
        <w:pStyle w:val="a7"/>
        <w:ind w:left="644"/>
        <w:jc w:val="both"/>
        <w:rPr>
          <w:sz w:val="24"/>
          <w:szCs w:val="24"/>
        </w:rPr>
      </w:pPr>
    </w:p>
    <w:p w:rsidR="00132FD9" w:rsidRPr="00132FD9" w:rsidRDefault="00132FD9" w:rsidP="00132FD9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32FD9">
        <w:rPr>
          <w:b/>
          <w:sz w:val="24"/>
          <w:szCs w:val="24"/>
        </w:rPr>
        <w:t>ЗАЯВОЧНАЯ ДОКУМЕНТАЦИЯ</w:t>
      </w:r>
    </w:p>
    <w:p w:rsidR="00132FD9" w:rsidRDefault="00132FD9" w:rsidP="00132FD9">
      <w:pPr>
        <w:pStyle w:val="a7"/>
        <w:ind w:left="3338"/>
        <w:jc w:val="both"/>
        <w:rPr>
          <w:sz w:val="24"/>
          <w:szCs w:val="24"/>
        </w:rPr>
      </w:pPr>
    </w:p>
    <w:p w:rsidR="0060378E" w:rsidRPr="00132FD9" w:rsidRDefault="00132FD9" w:rsidP="0060378E">
      <w:pPr>
        <w:pStyle w:val="a7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60378E">
        <w:rPr>
          <w:sz w:val="24"/>
          <w:szCs w:val="24"/>
        </w:rPr>
        <w:t xml:space="preserve"> </w:t>
      </w:r>
      <w:r w:rsidR="0060378E" w:rsidRPr="001C50FA">
        <w:rPr>
          <w:sz w:val="24"/>
          <w:szCs w:val="24"/>
        </w:rPr>
        <w:t>Для участия в конкурсе учас</w:t>
      </w:r>
      <w:r w:rsidR="0060378E">
        <w:rPr>
          <w:sz w:val="24"/>
          <w:szCs w:val="24"/>
        </w:rPr>
        <w:t xml:space="preserve">тники подают заявку и пакет обязательных документов  согласно  пункту 5.2. Положения  </w:t>
      </w:r>
      <w:r w:rsidR="0060378E">
        <w:rPr>
          <w:rFonts w:eastAsiaTheme="minorEastAsia"/>
          <w:sz w:val="24"/>
          <w:szCs w:val="24"/>
        </w:rPr>
        <w:t>ХХ</w:t>
      </w:r>
      <w:proofErr w:type="gramStart"/>
      <w:r w:rsidR="0060378E"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 w:rsidR="0060378E"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2D50F5">
        <w:rPr>
          <w:rFonts w:eastAsiaTheme="minorEastAsia"/>
          <w:sz w:val="24"/>
          <w:szCs w:val="24"/>
          <w:lang w:eastAsia="zh-CN"/>
        </w:rPr>
        <w:t xml:space="preserve"> 2019».</w:t>
      </w:r>
    </w:p>
    <w:p w:rsidR="00132FD9" w:rsidRDefault="00132FD9" w:rsidP="00132FD9">
      <w:pPr>
        <w:pStyle w:val="a7"/>
        <w:ind w:left="644"/>
        <w:jc w:val="both"/>
        <w:rPr>
          <w:sz w:val="24"/>
          <w:szCs w:val="24"/>
        </w:rPr>
      </w:pPr>
    </w:p>
    <w:p w:rsidR="00132FD9" w:rsidRDefault="00132FD9" w:rsidP="00132FD9">
      <w:pPr>
        <w:pStyle w:val="a7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  <w:lang w:eastAsia="zh-CN"/>
        </w:rPr>
      </w:pPr>
      <w:r w:rsidRPr="00132FD9">
        <w:rPr>
          <w:rFonts w:eastAsiaTheme="minorEastAsia"/>
          <w:b/>
          <w:sz w:val="24"/>
          <w:szCs w:val="24"/>
          <w:lang w:eastAsia="zh-CN"/>
        </w:rPr>
        <w:t>РЕГИСТРАЦИОННЫЕ ВЗНОСЫ</w:t>
      </w:r>
    </w:p>
    <w:p w:rsidR="002D50F5" w:rsidRPr="004C52BF" w:rsidRDefault="002D50F5" w:rsidP="002D50F5">
      <w:pPr>
        <w:pStyle w:val="a7"/>
        <w:ind w:left="3338"/>
        <w:jc w:val="both"/>
        <w:rPr>
          <w:rFonts w:eastAsiaTheme="minorEastAsia"/>
          <w:b/>
          <w:sz w:val="24"/>
          <w:szCs w:val="24"/>
          <w:lang w:eastAsia="zh-CN"/>
        </w:rPr>
      </w:pPr>
    </w:p>
    <w:p w:rsidR="0060378E" w:rsidRPr="004C52BF" w:rsidRDefault="00132FD9" w:rsidP="00132FD9">
      <w:pPr>
        <w:pStyle w:val="a7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4C52BF">
        <w:rPr>
          <w:rFonts w:eastAsiaTheme="minorEastAsia"/>
          <w:sz w:val="24"/>
          <w:szCs w:val="24"/>
        </w:rPr>
        <w:t>Регистрационный взнос за участие в конкурсе составляет</w:t>
      </w:r>
      <w:r w:rsidR="0060378E" w:rsidRPr="004C52BF">
        <w:rPr>
          <w:rFonts w:eastAsiaTheme="minorEastAsia"/>
          <w:sz w:val="24"/>
          <w:szCs w:val="24"/>
        </w:rPr>
        <w:t>:</w:t>
      </w:r>
    </w:p>
    <w:p w:rsidR="0060378E" w:rsidRPr="004C52BF" w:rsidRDefault="0060378E" w:rsidP="004C52BF">
      <w:pPr>
        <w:pStyle w:val="a7"/>
        <w:numPr>
          <w:ilvl w:val="0"/>
          <w:numId w:val="8"/>
        </w:numPr>
        <w:jc w:val="both"/>
        <w:rPr>
          <w:rFonts w:eastAsiaTheme="minorEastAsia"/>
          <w:sz w:val="24"/>
          <w:szCs w:val="24"/>
        </w:rPr>
      </w:pPr>
      <w:r w:rsidRPr="004C52BF">
        <w:rPr>
          <w:rFonts w:eastAsiaTheme="minorEastAsia"/>
          <w:sz w:val="24"/>
          <w:szCs w:val="24"/>
        </w:rPr>
        <w:t>солисты</w:t>
      </w:r>
      <w:r w:rsidR="004C52BF">
        <w:rPr>
          <w:rFonts w:eastAsiaTheme="minorEastAsia"/>
          <w:sz w:val="24"/>
          <w:szCs w:val="24"/>
        </w:rPr>
        <w:t xml:space="preserve"> –</w:t>
      </w:r>
      <w:r w:rsidRPr="004C52BF">
        <w:rPr>
          <w:rFonts w:eastAsiaTheme="minorEastAsia"/>
          <w:sz w:val="24"/>
          <w:szCs w:val="24"/>
        </w:rPr>
        <w:t xml:space="preserve"> 500</w:t>
      </w:r>
      <w:r w:rsidR="004C52BF">
        <w:rPr>
          <w:rFonts w:eastAsiaTheme="minorEastAsia"/>
          <w:sz w:val="24"/>
          <w:szCs w:val="24"/>
        </w:rPr>
        <w:t xml:space="preserve"> (пятьсот)</w:t>
      </w:r>
      <w:r w:rsidRPr="004C52BF">
        <w:rPr>
          <w:rFonts w:eastAsiaTheme="minorEastAsia"/>
          <w:sz w:val="24"/>
          <w:szCs w:val="24"/>
        </w:rPr>
        <w:t xml:space="preserve"> рублей;</w:t>
      </w:r>
    </w:p>
    <w:p w:rsidR="0060378E" w:rsidRPr="004C52BF" w:rsidRDefault="002D50F5" w:rsidP="004C52BF">
      <w:pPr>
        <w:pStyle w:val="a7"/>
        <w:numPr>
          <w:ilvl w:val="0"/>
          <w:numId w:val="8"/>
        </w:numPr>
        <w:jc w:val="both"/>
        <w:rPr>
          <w:rFonts w:eastAsiaTheme="minorEastAsia"/>
          <w:sz w:val="24"/>
          <w:szCs w:val="24"/>
        </w:rPr>
      </w:pPr>
      <w:r w:rsidRPr="004C52BF">
        <w:rPr>
          <w:rFonts w:eastAsiaTheme="minorEastAsia"/>
          <w:sz w:val="24"/>
          <w:szCs w:val="24"/>
        </w:rPr>
        <w:t xml:space="preserve">ансамбли – 800 </w:t>
      </w:r>
      <w:r w:rsidR="004C52BF">
        <w:rPr>
          <w:rFonts w:eastAsiaTheme="minorEastAsia"/>
          <w:sz w:val="24"/>
          <w:szCs w:val="24"/>
        </w:rPr>
        <w:t xml:space="preserve">(восемьсот) </w:t>
      </w:r>
      <w:r w:rsidRPr="004C52BF">
        <w:rPr>
          <w:rFonts w:eastAsiaTheme="minorEastAsia"/>
          <w:sz w:val="24"/>
          <w:szCs w:val="24"/>
        </w:rPr>
        <w:t>рублей;</w:t>
      </w:r>
    </w:p>
    <w:p w:rsidR="00132FD9" w:rsidRPr="00132FD9" w:rsidRDefault="00132FD9" w:rsidP="00132FD9">
      <w:pPr>
        <w:pStyle w:val="a7"/>
        <w:numPr>
          <w:ilvl w:val="1"/>
          <w:numId w:val="1"/>
        </w:numPr>
        <w:jc w:val="both"/>
        <w:rPr>
          <w:rFonts w:eastAsiaTheme="minorEastAsia"/>
          <w:sz w:val="24"/>
          <w:szCs w:val="24"/>
        </w:rPr>
      </w:pPr>
      <w:r w:rsidRPr="00132FD9">
        <w:rPr>
          <w:rFonts w:eastAsiaTheme="minorEastAsia"/>
          <w:sz w:val="24"/>
          <w:szCs w:val="24"/>
        </w:rPr>
        <w:t>Оплата регис</w:t>
      </w:r>
      <w:r>
        <w:rPr>
          <w:rFonts w:eastAsiaTheme="minorEastAsia"/>
          <w:sz w:val="24"/>
          <w:szCs w:val="24"/>
        </w:rPr>
        <w:t>трационного взноса производится на основании требо</w:t>
      </w:r>
      <w:r w:rsidR="0060378E">
        <w:rPr>
          <w:rFonts w:eastAsiaTheme="minorEastAsia"/>
          <w:sz w:val="24"/>
          <w:szCs w:val="24"/>
        </w:rPr>
        <w:t>ваний, указанных в  пункте  6.2.</w:t>
      </w:r>
      <w:r>
        <w:rPr>
          <w:rFonts w:eastAsiaTheme="minorEastAsia"/>
          <w:sz w:val="24"/>
          <w:szCs w:val="24"/>
        </w:rPr>
        <w:t xml:space="preserve">  Положения ХХ</w:t>
      </w:r>
      <w:proofErr w:type="gramStart"/>
      <w:r>
        <w:rPr>
          <w:rFonts w:eastAsiaTheme="minorEastAsia"/>
          <w:sz w:val="24"/>
          <w:szCs w:val="24"/>
          <w:lang w:val="en-US" w:eastAsia="zh-CN"/>
        </w:rPr>
        <w:t>II</w:t>
      </w:r>
      <w:proofErr w:type="gramEnd"/>
      <w:r>
        <w:rPr>
          <w:rFonts w:eastAsiaTheme="minorEastAsia"/>
          <w:sz w:val="24"/>
          <w:szCs w:val="24"/>
          <w:lang w:eastAsia="zh-CN"/>
        </w:rPr>
        <w:t xml:space="preserve"> Республиканского конкурса «Радуга искусств</w:t>
      </w:r>
      <w:r w:rsidR="002D50F5">
        <w:rPr>
          <w:rFonts w:eastAsiaTheme="minorEastAsia"/>
          <w:sz w:val="24"/>
          <w:szCs w:val="24"/>
          <w:lang w:eastAsia="zh-CN"/>
        </w:rPr>
        <w:t xml:space="preserve"> 2019</w:t>
      </w:r>
      <w:r>
        <w:rPr>
          <w:rFonts w:eastAsiaTheme="minorEastAsia"/>
          <w:sz w:val="24"/>
          <w:szCs w:val="24"/>
          <w:lang w:eastAsia="zh-CN"/>
        </w:rPr>
        <w:t>»</w:t>
      </w:r>
    </w:p>
    <w:p w:rsidR="00132FD9" w:rsidRPr="001D0496" w:rsidRDefault="00132FD9" w:rsidP="00132FD9">
      <w:pPr>
        <w:jc w:val="both"/>
        <w:rPr>
          <w:sz w:val="24"/>
          <w:szCs w:val="24"/>
        </w:rPr>
      </w:pPr>
    </w:p>
    <w:p w:rsidR="00132FD9" w:rsidRDefault="00132FD9" w:rsidP="00132FD9">
      <w:pPr>
        <w:pStyle w:val="a7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E5CC9">
        <w:rPr>
          <w:b/>
          <w:sz w:val="24"/>
          <w:szCs w:val="24"/>
        </w:rPr>
        <w:t>ПОРЯДОК ПОДВЕДЕНИЯ ИТОГОВ</w:t>
      </w:r>
    </w:p>
    <w:p w:rsidR="00132FD9" w:rsidRPr="008E5CC9" w:rsidRDefault="00132FD9" w:rsidP="00132FD9">
      <w:pPr>
        <w:pStyle w:val="a7"/>
        <w:ind w:left="3479"/>
        <w:jc w:val="both"/>
        <w:rPr>
          <w:b/>
          <w:sz w:val="24"/>
          <w:szCs w:val="24"/>
        </w:rPr>
      </w:pPr>
    </w:p>
    <w:p w:rsidR="00132FD9" w:rsidRPr="00132FD9" w:rsidRDefault="00132FD9" w:rsidP="0013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F227E">
        <w:rPr>
          <w:sz w:val="24"/>
          <w:szCs w:val="24"/>
        </w:rPr>
        <w:t>9</w:t>
      </w:r>
      <w:r w:rsidRPr="00132FD9">
        <w:rPr>
          <w:rFonts w:ascii="Times New Roman" w:hAnsi="Times New Roman" w:cs="Times New Roman"/>
          <w:sz w:val="24"/>
          <w:szCs w:val="24"/>
        </w:rPr>
        <w:t>.1. Все участники Конкурса награждаются дипломами участника. По результатам конкурсных прослушиваний Жюри Конкурса определяет победителей в каждой возрастной категории. Им присваивается:</w:t>
      </w:r>
    </w:p>
    <w:p w:rsidR="00132FD9" w:rsidRPr="00132FD9" w:rsidRDefault="00132FD9" w:rsidP="00B25A4A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гран-при</w:t>
      </w:r>
    </w:p>
    <w:p w:rsidR="00132FD9" w:rsidRPr="00132FD9" w:rsidRDefault="00132FD9" w:rsidP="00B25A4A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лауреат 1 степени</w:t>
      </w:r>
    </w:p>
    <w:p w:rsidR="00132FD9" w:rsidRPr="00132FD9" w:rsidRDefault="00132FD9" w:rsidP="00B25A4A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лауреат 2 степени</w:t>
      </w:r>
    </w:p>
    <w:p w:rsidR="00132FD9" w:rsidRPr="00132FD9" w:rsidRDefault="00132FD9" w:rsidP="00B25A4A">
      <w:pPr>
        <w:pStyle w:val="a7"/>
        <w:numPr>
          <w:ilvl w:val="0"/>
          <w:numId w:val="9"/>
        </w:numPr>
        <w:jc w:val="both"/>
        <w:rPr>
          <w:sz w:val="24"/>
          <w:szCs w:val="24"/>
        </w:rPr>
      </w:pPr>
      <w:r w:rsidRPr="00132FD9">
        <w:rPr>
          <w:sz w:val="24"/>
          <w:szCs w:val="24"/>
        </w:rPr>
        <w:t>лауреат 3 степени</w:t>
      </w:r>
    </w:p>
    <w:p w:rsidR="00132FD9" w:rsidRPr="002D50F5" w:rsidRDefault="00132FD9" w:rsidP="00132F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D9">
        <w:rPr>
          <w:rFonts w:ascii="Times New Roman" w:hAnsi="Times New Roman" w:cs="Times New Roman"/>
          <w:sz w:val="24"/>
          <w:szCs w:val="24"/>
        </w:rPr>
        <w:t xml:space="preserve">9.2. Результаты </w:t>
      </w:r>
      <w:r w:rsidR="0026503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132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2FD9">
        <w:rPr>
          <w:rFonts w:ascii="Times New Roman" w:hAnsi="Times New Roman" w:cs="Times New Roman"/>
          <w:sz w:val="24"/>
          <w:szCs w:val="24"/>
        </w:rPr>
        <w:t xml:space="preserve">размещаются на сайте </w:t>
      </w:r>
      <w:r>
        <w:rPr>
          <w:rFonts w:ascii="Times New Roman" w:hAnsi="Times New Roman" w:cs="Times New Roman"/>
          <w:sz w:val="24"/>
          <w:szCs w:val="24"/>
        </w:rPr>
        <w:t xml:space="preserve"> ГБУ ДПО в сфере культуры и искусства «Ресурсный </w:t>
      </w:r>
      <w:r w:rsidRPr="00132FD9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2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0F5">
        <w:rPr>
          <w:rFonts w:ascii="Times New Roman" w:hAnsi="Times New Roman" w:cs="Times New Roman"/>
          <w:b/>
          <w:sz w:val="24"/>
          <w:szCs w:val="24"/>
        </w:rPr>
        <w:t>res-center.ru</w:t>
      </w:r>
      <w:proofErr w:type="spellEnd"/>
    </w:p>
    <w:p w:rsidR="00132FD9" w:rsidRPr="00132FD9" w:rsidRDefault="00132FD9" w:rsidP="005A6AAA">
      <w:pPr>
        <w:pStyle w:val="a3"/>
        <w:spacing w:before="0" w:beforeAutospacing="0" w:after="0" w:afterAutospacing="0"/>
      </w:pPr>
      <w:r>
        <w:t>Куратор кон</w:t>
      </w:r>
      <w:r w:rsidR="001144C7">
        <w:t xml:space="preserve">курса: </w:t>
      </w:r>
      <w:proofErr w:type="spellStart"/>
      <w:r w:rsidR="001144C7">
        <w:t>Ондар</w:t>
      </w:r>
      <w:proofErr w:type="spellEnd"/>
      <w:r w:rsidR="001144C7">
        <w:t xml:space="preserve"> Олимпия Викторовна</w:t>
      </w:r>
      <w:r>
        <w:t>, тел. 923 381 43 83</w:t>
      </w:r>
    </w:p>
    <w:p w:rsidR="00132FD9" w:rsidRPr="00132FD9" w:rsidRDefault="00132FD9" w:rsidP="005A6AAA">
      <w:pPr>
        <w:pStyle w:val="a3"/>
        <w:spacing w:before="0" w:beforeAutospacing="0" w:after="0" w:afterAutospacing="0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e-mail</w:t>
      </w:r>
      <w:proofErr w:type="gramEnd"/>
      <w:r>
        <w:rPr>
          <w:rFonts w:eastAsiaTheme="minorEastAsia"/>
        </w:rPr>
        <w:t>:</w:t>
      </w:r>
      <w:r>
        <w:rPr>
          <w:rFonts w:eastAsiaTheme="minorEastAsia"/>
          <w:lang w:val="en-US"/>
        </w:rPr>
        <w:t xml:space="preserve"> gbudpors@mail.ru</w:t>
      </w:r>
    </w:p>
    <w:p w:rsidR="002507E5" w:rsidRPr="000D0DA8" w:rsidRDefault="002507E5" w:rsidP="005A6AAA">
      <w:pPr>
        <w:spacing w:after="0"/>
        <w:rPr>
          <w:rFonts w:ascii="Times New Roman" w:hAnsi="Times New Roman" w:cs="Times New Roman"/>
        </w:rPr>
      </w:pPr>
    </w:p>
    <w:sectPr w:rsidR="002507E5" w:rsidRPr="000D0DA8" w:rsidSect="007C0F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90"/>
    <w:multiLevelType w:val="multilevel"/>
    <w:tmpl w:val="1140377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A25ACB"/>
    <w:multiLevelType w:val="hybridMultilevel"/>
    <w:tmpl w:val="CED2031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9826677"/>
    <w:multiLevelType w:val="hybridMultilevel"/>
    <w:tmpl w:val="3C0C162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E034CF5"/>
    <w:multiLevelType w:val="hybridMultilevel"/>
    <w:tmpl w:val="0F8009F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0FB4CD9"/>
    <w:multiLevelType w:val="hybridMultilevel"/>
    <w:tmpl w:val="A93E45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01022A"/>
    <w:multiLevelType w:val="multilevel"/>
    <w:tmpl w:val="1140377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DF07C7E"/>
    <w:multiLevelType w:val="hybridMultilevel"/>
    <w:tmpl w:val="9536D8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0CF2B4D"/>
    <w:multiLevelType w:val="multilevel"/>
    <w:tmpl w:val="1140377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8AA075F"/>
    <w:multiLevelType w:val="hybridMultilevel"/>
    <w:tmpl w:val="F06AD4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0DA8"/>
    <w:rsid w:val="0006046B"/>
    <w:rsid w:val="000637C8"/>
    <w:rsid w:val="000D0DA8"/>
    <w:rsid w:val="001144C7"/>
    <w:rsid w:val="00132FD9"/>
    <w:rsid w:val="002507E5"/>
    <w:rsid w:val="00265035"/>
    <w:rsid w:val="002D08C6"/>
    <w:rsid w:val="002D50F5"/>
    <w:rsid w:val="00356BA1"/>
    <w:rsid w:val="003F65E9"/>
    <w:rsid w:val="004C52BF"/>
    <w:rsid w:val="00521805"/>
    <w:rsid w:val="00533DD2"/>
    <w:rsid w:val="005A6AAA"/>
    <w:rsid w:val="0060378E"/>
    <w:rsid w:val="006133FF"/>
    <w:rsid w:val="007C0F8D"/>
    <w:rsid w:val="00903B5C"/>
    <w:rsid w:val="009A54D6"/>
    <w:rsid w:val="00AA764F"/>
    <w:rsid w:val="00B25A4A"/>
    <w:rsid w:val="00BA0DE1"/>
    <w:rsid w:val="00C94D6F"/>
    <w:rsid w:val="00D40032"/>
    <w:rsid w:val="00D7142C"/>
    <w:rsid w:val="00DA3295"/>
    <w:rsid w:val="00E64B51"/>
    <w:rsid w:val="00F4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0DA8"/>
    <w:rPr>
      <w:color w:val="0000FF"/>
      <w:u w:val="single"/>
    </w:rPr>
  </w:style>
  <w:style w:type="paragraph" w:styleId="a5">
    <w:name w:val="Body Text Indent"/>
    <w:basedOn w:val="a"/>
    <w:link w:val="a6"/>
    <w:rsid w:val="00132F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2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32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Rcno</cp:lastModifiedBy>
  <cp:revision>16</cp:revision>
  <cp:lastPrinted>2019-01-31T02:55:00Z</cp:lastPrinted>
  <dcterms:created xsi:type="dcterms:W3CDTF">2019-01-27T21:44:00Z</dcterms:created>
  <dcterms:modified xsi:type="dcterms:W3CDTF">2019-01-31T08:59:00Z</dcterms:modified>
</cp:coreProperties>
</file>